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Engineering and Applied Sciences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2575-2022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2575-1468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easjournal.net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http://www.sciencepg.com/journal/eas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Engineering and Applied Sciences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easjournal.net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http://www.sciencepg.com/journal/108/propose-a-special-issue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Engineering and Applied Sciences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