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Clinical Oncology and Cancer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2578-9503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2578-9511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ijcocr.org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http://www.sciencepg.com/journal/ijcocr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Clinical Oncology and Cancer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ijcocr.org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Clinical Oncology and Cancer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