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860AF9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Emergency Medicine Research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860AF9" w:rsidRPr="00860AF9">
              <w:rPr>
                <w:color w:val="0000E1"/>
                <w:sz w:val="20"/>
                <w:szCs w:val="20"/>
              </w:rPr>
              <w:t>emrjournal.org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860AF9" w:rsidRPr="00860AF9">
              <w:rPr>
                <w:color w:val="0000E1"/>
                <w:sz w:val="20"/>
                <w:szCs w:val="20"/>
              </w:rPr>
              <w:t>emr</w:t>
            </w:r>
          </w:p>
          <w:p w:rsidR="00BF11A8" w:rsidRDefault="00860AF9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Emergency Medicine Research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  <w:bookmarkStart w:id="0" w:name="_GoBack"/>
            <w:bookmarkEnd w:id="0"/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r w:rsidR="00860AF9" w:rsidRPr="00860AF9">
              <w:rPr>
                <w:color w:val="0000E1"/>
                <w:sz w:val="20"/>
                <w:szCs w:val="20"/>
              </w:rPr>
              <w:t>emrjournal.org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860AF9">
              <w:rPr>
                <w:rStyle w:val="ae"/>
                <w:sz w:val="20"/>
                <w:szCs w:val="20"/>
                <w:u w:val="none"/>
              </w:rPr>
              <w:t>553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860AF9">
              <w:rPr>
                <w:bCs/>
                <w:i/>
                <w:iCs/>
                <w:color w:val="000000"/>
                <w:sz w:val="20"/>
                <w:szCs w:val="20"/>
              </w:rPr>
              <w:t>Emergency Medicine Research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83E78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B83E78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B83E78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B83E78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B83E78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B83E78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B83E78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B83E78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B83E78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83E78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B83E78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B83E78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78" w:rsidRDefault="00B83E78" w:rsidP="0087652D">
      <w:r>
        <w:separator/>
      </w:r>
    </w:p>
  </w:endnote>
  <w:endnote w:type="continuationSeparator" w:id="0">
    <w:p w:rsidR="00B83E78" w:rsidRDefault="00B83E78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78" w:rsidRDefault="00B83E78" w:rsidP="0087652D">
      <w:r>
        <w:separator/>
      </w:r>
    </w:p>
  </w:footnote>
  <w:footnote w:type="continuationSeparator" w:id="0">
    <w:p w:rsidR="00B83E78" w:rsidRDefault="00B83E78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60AF9"/>
    <w:rsid w:val="0087652D"/>
    <w:rsid w:val="00B83E78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D20D5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4F40B0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B4418-04E3-419A-BDA1-6563F2AC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