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Machine Learning Research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2637-5672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2637-5680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mlrjournal.org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http://www.sciencepg.com/journal/mlr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Machine Learning Research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mlrjournal.org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http://www.sciencepg.com/journal/604/propose-a-special-issue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Machine Learning Research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